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CF60" w14:textId="3E9BC476" w:rsidR="005E529D" w:rsidRPr="005E529D" w:rsidRDefault="005E529D" w:rsidP="005E529D">
      <w:pPr>
        <w:pStyle w:val="Heading1"/>
        <w:rPr>
          <w:b w:val="0"/>
          <w:sz w:val="24"/>
          <w:szCs w:val="24"/>
        </w:rPr>
      </w:pPr>
      <w:r w:rsidRPr="005E529D">
        <w:rPr>
          <w:sz w:val="24"/>
          <w:szCs w:val="24"/>
        </w:rPr>
        <w:t>CONFIRMATION OF WITHDRAWAL FROM L</w:t>
      </w:r>
      <w:r>
        <w:rPr>
          <w:sz w:val="24"/>
          <w:szCs w:val="24"/>
        </w:rPr>
        <w:t xml:space="preserve">ONDON </w:t>
      </w:r>
      <w:r w:rsidRPr="005E529D">
        <w:rPr>
          <w:sz w:val="24"/>
          <w:szCs w:val="24"/>
        </w:rPr>
        <w:t>FOUNDATION 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474"/>
        <w:gridCol w:w="629"/>
        <w:gridCol w:w="952"/>
        <w:gridCol w:w="496"/>
        <w:gridCol w:w="982"/>
        <w:gridCol w:w="578"/>
        <w:gridCol w:w="231"/>
        <w:gridCol w:w="415"/>
        <w:gridCol w:w="409"/>
        <w:gridCol w:w="972"/>
      </w:tblGrid>
      <w:tr w:rsidR="005E529D" w:rsidRPr="003F1D34" w14:paraId="010BDFB3" w14:textId="77777777" w:rsidTr="005E529D">
        <w:trPr>
          <w:trHeight w:val="365"/>
        </w:trPr>
        <w:tc>
          <w:tcPr>
            <w:tcW w:w="3227" w:type="dxa"/>
            <w:shd w:val="clear" w:color="auto" w:fill="C0C0C0"/>
            <w:vAlign w:val="center"/>
          </w:tcPr>
          <w:p w14:paraId="1510C881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Name of Foundation Doctor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3FE8C5EB" w14:textId="77777777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FFDA608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GMC No.</w:t>
            </w:r>
          </w:p>
        </w:tc>
        <w:tc>
          <w:tcPr>
            <w:tcW w:w="2027" w:type="dxa"/>
            <w:gridSpan w:val="4"/>
            <w:shd w:val="clear" w:color="auto" w:fill="auto"/>
            <w:vAlign w:val="center"/>
          </w:tcPr>
          <w:p w14:paraId="20D75CB2" w14:textId="77777777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</w:tr>
      <w:tr w:rsidR="005E529D" w:rsidRPr="003F1D34" w14:paraId="7B0CCCFB" w14:textId="77777777" w:rsidTr="005E529D">
        <w:trPr>
          <w:trHeight w:hRule="exact" w:val="307"/>
        </w:trPr>
        <w:tc>
          <w:tcPr>
            <w:tcW w:w="3227" w:type="dxa"/>
            <w:shd w:val="clear" w:color="auto" w:fill="C0C0C0"/>
            <w:vAlign w:val="center"/>
          </w:tcPr>
          <w:p w14:paraId="3F9190FF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Grade (tick as applicable)</w:t>
            </w:r>
          </w:p>
        </w:tc>
        <w:tc>
          <w:tcPr>
            <w:tcW w:w="474" w:type="dxa"/>
            <w:shd w:val="clear" w:color="auto" w:fill="C0C0C0"/>
            <w:vAlign w:val="center"/>
          </w:tcPr>
          <w:p w14:paraId="4E745E9A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F1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615E28B0" w14:textId="77777777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952" w:type="dxa"/>
            <w:shd w:val="clear" w:color="auto" w:fill="C0C0C0"/>
            <w:vAlign w:val="center"/>
          </w:tcPr>
          <w:p w14:paraId="744BD39B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F2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C01E230" w14:textId="77777777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2206" w:type="dxa"/>
            <w:gridSpan w:val="4"/>
            <w:shd w:val="clear" w:color="auto" w:fill="C0C0C0"/>
            <w:vAlign w:val="center"/>
          </w:tcPr>
          <w:p w14:paraId="0F4F0F1A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Date of withdrawal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14:paraId="67030CBE" w14:textId="77777777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</w:tr>
      <w:tr w:rsidR="005E529D" w:rsidRPr="003F1D34" w14:paraId="404F33FE" w14:textId="77777777" w:rsidTr="005E529D">
        <w:tc>
          <w:tcPr>
            <w:tcW w:w="3227" w:type="dxa"/>
            <w:shd w:val="clear" w:color="auto" w:fill="C0C0C0"/>
            <w:vAlign w:val="center"/>
          </w:tcPr>
          <w:p w14:paraId="3520B1F8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Medical School of Graduation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42584971" w14:textId="77777777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2206" w:type="dxa"/>
            <w:gridSpan w:val="4"/>
            <w:shd w:val="clear" w:color="auto" w:fill="BFBFBF"/>
            <w:vAlign w:val="center"/>
          </w:tcPr>
          <w:p w14:paraId="50063F6E" w14:textId="77777777" w:rsidR="005E529D" w:rsidRPr="005335B7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highlight w:val="darkGray"/>
                <w:lang w:eastAsia="en-GB"/>
              </w:rPr>
            </w:pPr>
            <w:r w:rsidRPr="00F841EB">
              <w:rPr>
                <w:rFonts w:cs="Arial"/>
                <w:b/>
                <w:sz w:val="20"/>
                <w:lang w:eastAsia="en-GB"/>
              </w:rPr>
              <w:t>Trust contract end date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14:paraId="1ABC2E76" w14:textId="77777777" w:rsidR="005E529D" w:rsidRPr="005335B7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highlight w:val="lightGray"/>
                <w:lang w:eastAsia="en-GB"/>
              </w:rPr>
            </w:pPr>
          </w:p>
        </w:tc>
      </w:tr>
      <w:tr w:rsidR="005E529D" w:rsidRPr="003F1D34" w14:paraId="788905B3" w14:textId="77777777" w:rsidTr="005E529D">
        <w:tc>
          <w:tcPr>
            <w:tcW w:w="3227" w:type="dxa"/>
            <w:shd w:val="clear" w:color="auto" w:fill="C0C0C0"/>
            <w:vAlign w:val="center"/>
          </w:tcPr>
          <w:p w14:paraId="398A69EC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Name of Trust</w:t>
            </w:r>
          </w:p>
          <w:p w14:paraId="0E0E43A0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i/>
                <w:sz w:val="20"/>
                <w:lang w:eastAsia="en-GB"/>
              </w:rPr>
              <w:t>(inc site if multi-site Trust)</w:t>
            </w:r>
          </w:p>
        </w:tc>
        <w:tc>
          <w:tcPr>
            <w:tcW w:w="6138" w:type="dxa"/>
            <w:gridSpan w:val="10"/>
            <w:shd w:val="clear" w:color="auto" w:fill="auto"/>
            <w:vAlign w:val="center"/>
          </w:tcPr>
          <w:p w14:paraId="54451024" w14:textId="77777777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</w:tr>
      <w:tr w:rsidR="005E529D" w:rsidRPr="003F1D34" w14:paraId="3516D170" w14:textId="77777777" w:rsidTr="005E529D">
        <w:tc>
          <w:tcPr>
            <w:tcW w:w="3227" w:type="dxa"/>
            <w:shd w:val="clear" w:color="auto" w:fill="C0C0C0"/>
            <w:vAlign w:val="center"/>
          </w:tcPr>
          <w:p w14:paraId="3BAC8EF3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 xml:space="preserve">Training Year </w:t>
            </w:r>
          </w:p>
          <w:p w14:paraId="65F4E1E8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e.g. 2016/17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7E8B751E" w14:textId="77777777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2615" w:type="dxa"/>
            <w:gridSpan w:val="5"/>
            <w:shd w:val="clear" w:color="auto" w:fill="C0C0C0"/>
            <w:vAlign w:val="center"/>
          </w:tcPr>
          <w:p w14:paraId="4718F90F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Tier 4 Visa?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417835A" w14:textId="77777777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YES/NO</w:t>
            </w:r>
          </w:p>
        </w:tc>
      </w:tr>
      <w:tr w:rsidR="005E529D" w:rsidRPr="003F1D34" w14:paraId="09A8A27C" w14:textId="77777777" w:rsidTr="005E529D">
        <w:trPr>
          <w:trHeight w:val="305"/>
        </w:trPr>
        <w:tc>
          <w:tcPr>
            <w:tcW w:w="3227" w:type="dxa"/>
            <w:vMerge w:val="restart"/>
            <w:shd w:val="clear" w:color="auto" w:fill="C0C0C0"/>
            <w:vAlign w:val="center"/>
          </w:tcPr>
          <w:p w14:paraId="476D82F0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Reason for Withdrawal</w:t>
            </w:r>
          </w:p>
          <w:p w14:paraId="4F451571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(tick as applicable)</w:t>
            </w:r>
          </w:p>
        </w:tc>
        <w:tc>
          <w:tcPr>
            <w:tcW w:w="2055" w:type="dxa"/>
            <w:gridSpan w:val="3"/>
            <w:shd w:val="clear" w:color="auto" w:fill="C0C0C0"/>
            <w:vAlign w:val="center"/>
          </w:tcPr>
          <w:p w14:paraId="28546B3E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lang w:eastAsia="en-GB"/>
              </w:rPr>
            </w:pPr>
            <w:r w:rsidRPr="003F1D34">
              <w:rPr>
                <w:rFonts w:cs="Arial"/>
                <w:b/>
                <w:sz w:val="16"/>
                <w:szCs w:val="16"/>
                <w:lang w:eastAsia="en-GB"/>
              </w:rPr>
              <w:t>Undertaking F2 outside the UK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9A2DF2C" w14:textId="77777777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615" w:type="dxa"/>
            <w:gridSpan w:val="5"/>
            <w:shd w:val="clear" w:color="auto" w:fill="C0C0C0"/>
            <w:vAlign w:val="center"/>
          </w:tcPr>
          <w:p w14:paraId="085876ED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lang w:eastAsia="en-GB"/>
              </w:rPr>
            </w:pPr>
            <w:r w:rsidRPr="003F1D34">
              <w:rPr>
                <w:rFonts w:cs="Arial"/>
                <w:b/>
                <w:sz w:val="16"/>
                <w:szCs w:val="16"/>
                <w:lang w:eastAsia="en-GB"/>
              </w:rPr>
              <w:t>Ill health, but intend to return to medicine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4D710B4" w14:textId="77777777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</w:tr>
      <w:tr w:rsidR="005E529D" w:rsidRPr="003F1D34" w14:paraId="24C54756" w14:textId="77777777" w:rsidTr="005E529D">
        <w:trPr>
          <w:trHeight w:val="350"/>
        </w:trPr>
        <w:tc>
          <w:tcPr>
            <w:tcW w:w="3227" w:type="dxa"/>
            <w:vMerge/>
            <w:shd w:val="clear" w:color="auto" w:fill="C0C0C0"/>
          </w:tcPr>
          <w:p w14:paraId="256E2167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2055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D04224B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lang w:eastAsia="en-GB"/>
              </w:rPr>
            </w:pPr>
            <w:r w:rsidRPr="003F1D34">
              <w:rPr>
                <w:rFonts w:cs="Arial"/>
                <w:b/>
                <w:sz w:val="16"/>
                <w:szCs w:val="16"/>
                <w:lang w:eastAsia="en-GB"/>
              </w:rPr>
              <w:t>Returning to work in ‘home’ country outside the UK having acquired full GMC registration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2A461B9" w14:textId="77777777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615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745E52D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lang w:eastAsia="en-GB"/>
              </w:rPr>
            </w:pPr>
            <w:r w:rsidRPr="003F1D34">
              <w:rPr>
                <w:rFonts w:cs="Arial"/>
                <w:b/>
                <w:sz w:val="16"/>
                <w:szCs w:val="16"/>
                <w:lang w:eastAsia="en-GB"/>
              </w:rPr>
              <w:t>Permanently leaving medicine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F75C9A3" w14:textId="77777777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</w:tr>
      <w:tr w:rsidR="005E529D" w:rsidRPr="003F1D34" w14:paraId="0CBC2E67" w14:textId="77777777" w:rsidTr="005E529D">
        <w:trPr>
          <w:trHeight w:val="450"/>
        </w:trPr>
        <w:tc>
          <w:tcPr>
            <w:tcW w:w="3227" w:type="dxa"/>
            <w:vMerge/>
            <w:shd w:val="clear" w:color="auto" w:fill="C0C0C0"/>
          </w:tcPr>
          <w:p w14:paraId="3F4E6EE8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2055" w:type="dxa"/>
            <w:gridSpan w:val="3"/>
            <w:shd w:val="clear" w:color="auto" w:fill="CCCCCC"/>
            <w:vAlign w:val="center"/>
          </w:tcPr>
          <w:p w14:paraId="3F018AC1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lang w:eastAsia="en-GB"/>
              </w:rPr>
            </w:pPr>
            <w:r w:rsidRPr="003F1D34">
              <w:rPr>
                <w:rFonts w:cs="Arial"/>
                <w:b/>
                <w:sz w:val="16"/>
                <w:szCs w:val="16"/>
                <w:lang w:eastAsia="en-GB"/>
              </w:rPr>
              <w:t>Continuing medical training outside the UK (not part of Foundation Programme)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934EB1A" w14:textId="77777777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  <w:lang w:eastAsia="en-GB"/>
              </w:rPr>
            </w:pPr>
          </w:p>
          <w:p w14:paraId="3E2C07E2" w14:textId="77777777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615" w:type="dxa"/>
            <w:gridSpan w:val="5"/>
            <w:shd w:val="clear" w:color="auto" w:fill="CCCCCC"/>
            <w:vAlign w:val="center"/>
          </w:tcPr>
          <w:p w14:paraId="3A372EDC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lang w:eastAsia="en-GB"/>
              </w:rPr>
            </w:pPr>
            <w:r w:rsidRPr="003F1D34">
              <w:rPr>
                <w:rFonts w:cs="Arial"/>
                <w:b/>
                <w:sz w:val="16"/>
                <w:szCs w:val="16"/>
                <w:lang w:eastAsia="en-GB"/>
              </w:rPr>
              <w:t>Undertaking F2 in a different foundation school - applying for stand-alone F2 elsewhere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20D8BE1" w14:textId="77777777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lang w:eastAsia="en-GB"/>
              </w:rPr>
            </w:pPr>
          </w:p>
        </w:tc>
      </w:tr>
      <w:tr w:rsidR="005E529D" w:rsidRPr="003F1D34" w14:paraId="6735E714" w14:textId="77777777" w:rsidTr="005E529D">
        <w:trPr>
          <w:trHeight w:val="450"/>
        </w:trPr>
        <w:tc>
          <w:tcPr>
            <w:tcW w:w="3227" w:type="dxa"/>
            <w:vMerge/>
            <w:shd w:val="clear" w:color="auto" w:fill="C0C0C0"/>
          </w:tcPr>
          <w:p w14:paraId="2A4CDC0B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2055" w:type="dxa"/>
            <w:gridSpan w:val="3"/>
            <w:shd w:val="clear" w:color="auto" w:fill="CCCCCC"/>
            <w:vAlign w:val="center"/>
          </w:tcPr>
          <w:p w14:paraId="61A2556E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lang w:eastAsia="en-GB"/>
              </w:rPr>
            </w:pPr>
            <w:r w:rsidRPr="003F1D34">
              <w:rPr>
                <w:rFonts w:cs="Arial"/>
                <w:b/>
                <w:sz w:val="16"/>
                <w:szCs w:val="16"/>
                <w:lang w:eastAsia="en-GB"/>
              </w:rPr>
              <w:t>Taking a career break (e.g. raising a family) but intend to return to medicine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BB44916" w14:textId="77777777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615" w:type="dxa"/>
            <w:gridSpan w:val="5"/>
            <w:shd w:val="clear" w:color="auto" w:fill="CCCCCC"/>
            <w:vAlign w:val="center"/>
          </w:tcPr>
          <w:p w14:paraId="3E648897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lang w:eastAsia="en-GB"/>
              </w:rPr>
            </w:pPr>
            <w:r w:rsidRPr="003F1D34">
              <w:rPr>
                <w:rFonts w:cs="Arial"/>
                <w:b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1D8DA27" w14:textId="77777777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18"/>
                <w:szCs w:val="18"/>
                <w:lang w:eastAsia="en-GB"/>
              </w:rPr>
            </w:pPr>
          </w:p>
        </w:tc>
      </w:tr>
      <w:tr w:rsidR="005E529D" w:rsidRPr="003F1D34" w14:paraId="5312C089" w14:textId="77777777" w:rsidTr="005E529D">
        <w:trPr>
          <w:trHeight w:val="818"/>
        </w:trPr>
        <w:tc>
          <w:tcPr>
            <w:tcW w:w="3227" w:type="dxa"/>
            <w:vMerge/>
            <w:shd w:val="clear" w:color="auto" w:fill="C0C0C0"/>
          </w:tcPr>
          <w:p w14:paraId="19EECD19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6138" w:type="dxa"/>
            <w:gridSpan w:val="10"/>
            <w:shd w:val="clear" w:color="auto" w:fill="auto"/>
          </w:tcPr>
          <w:p w14:paraId="793F01F5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  <w:lang w:eastAsia="en-GB"/>
              </w:rPr>
            </w:pPr>
            <w:r w:rsidRPr="003F1D34">
              <w:rPr>
                <w:rFonts w:cs="Arial"/>
                <w:i/>
                <w:sz w:val="18"/>
                <w:szCs w:val="18"/>
                <w:lang w:eastAsia="en-GB"/>
              </w:rPr>
              <w:t>Please include any additional information below and overleaf if necessary:</w:t>
            </w:r>
          </w:p>
          <w:p w14:paraId="013B17F5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i/>
                <w:sz w:val="18"/>
                <w:szCs w:val="18"/>
                <w:lang w:eastAsia="en-GB"/>
              </w:rPr>
            </w:pPr>
          </w:p>
        </w:tc>
      </w:tr>
      <w:tr w:rsidR="005E529D" w:rsidRPr="003F1D34" w14:paraId="519BCB13" w14:textId="77777777" w:rsidTr="005E529D">
        <w:tc>
          <w:tcPr>
            <w:tcW w:w="3227" w:type="dxa"/>
            <w:shd w:val="clear" w:color="auto" w:fill="C0C0C0"/>
          </w:tcPr>
          <w:p w14:paraId="117119E5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Signature of Foundation Doctor</w:t>
            </w:r>
          </w:p>
        </w:tc>
        <w:tc>
          <w:tcPr>
            <w:tcW w:w="3533" w:type="dxa"/>
            <w:gridSpan w:val="5"/>
            <w:shd w:val="clear" w:color="auto" w:fill="auto"/>
            <w:vAlign w:val="center"/>
          </w:tcPr>
          <w:p w14:paraId="6305A231" w14:textId="77777777" w:rsidR="005E529D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  <w:p w14:paraId="3AFB2821" w14:textId="77777777" w:rsidR="001E0B40" w:rsidRPr="003F1D34" w:rsidRDefault="001E0B40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809" w:type="dxa"/>
            <w:gridSpan w:val="2"/>
            <w:shd w:val="clear" w:color="auto" w:fill="C0C0C0"/>
            <w:vAlign w:val="center"/>
          </w:tcPr>
          <w:p w14:paraId="503F4DD5" w14:textId="77777777" w:rsidR="005E529D" w:rsidRPr="00050552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Date</w:t>
            </w:r>
          </w:p>
        </w:tc>
        <w:tc>
          <w:tcPr>
            <w:tcW w:w="1796" w:type="dxa"/>
            <w:gridSpan w:val="3"/>
            <w:shd w:val="clear" w:color="auto" w:fill="auto"/>
            <w:vAlign w:val="center"/>
          </w:tcPr>
          <w:p w14:paraId="2799C809" w14:textId="77777777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</w:tr>
    </w:tbl>
    <w:p w14:paraId="60CA6E85" w14:textId="77777777" w:rsidR="005E529D" w:rsidRDefault="005E529D" w:rsidP="005E529D">
      <w:pPr>
        <w:rPr>
          <w:i/>
          <w:sz w:val="18"/>
          <w:szCs w:val="18"/>
        </w:rPr>
      </w:pPr>
    </w:p>
    <w:p w14:paraId="50FEBD41" w14:textId="77777777" w:rsidR="005E529D" w:rsidRPr="00597A7E" w:rsidRDefault="005E529D" w:rsidP="005E529D">
      <w:pPr>
        <w:rPr>
          <w:i/>
          <w:sz w:val="18"/>
          <w:szCs w:val="18"/>
        </w:rPr>
      </w:pPr>
      <w:r w:rsidRPr="00597A7E">
        <w:rPr>
          <w:i/>
          <w:sz w:val="18"/>
          <w:szCs w:val="18"/>
        </w:rPr>
        <w:t xml:space="preserve">NB: This form only relates to the withdrawal of the Foundation Doctor from the </w:t>
      </w:r>
      <w:r>
        <w:rPr>
          <w:i/>
          <w:sz w:val="18"/>
          <w:szCs w:val="18"/>
        </w:rPr>
        <w:t xml:space="preserve">LaSE </w:t>
      </w:r>
      <w:r w:rsidRPr="00597A7E">
        <w:rPr>
          <w:i/>
          <w:sz w:val="18"/>
          <w:szCs w:val="18"/>
        </w:rPr>
        <w:t>Foundation School</w:t>
      </w:r>
      <w:r>
        <w:rPr>
          <w:i/>
          <w:sz w:val="18"/>
          <w:szCs w:val="18"/>
        </w:rPr>
        <w:t>s</w:t>
      </w:r>
      <w:r w:rsidRPr="00597A7E">
        <w:rPr>
          <w:i/>
          <w:sz w:val="18"/>
          <w:szCs w:val="18"/>
        </w:rPr>
        <w:t>.  It will still be necessary for them to formally resign from their employing Trust.</w:t>
      </w:r>
    </w:p>
    <w:p w14:paraId="57AF57C1" w14:textId="77777777" w:rsidR="005E529D" w:rsidRPr="00136376" w:rsidRDefault="005E529D" w:rsidP="005E529D">
      <w:pPr>
        <w:rPr>
          <w:sz w:val="16"/>
          <w:szCs w:val="16"/>
        </w:rPr>
      </w:pPr>
    </w:p>
    <w:p w14:paraId="7CC66B97" w14:textId="77777777" w:rsidR="005E529D" w:rsidRDefault="005E529D" w:rsidP="005E529D">
      <w:pPr>
        <w:rPr>
          <w:b/>
          <w:szCs w:val="22"/>
        </w:rPr>
      </w:pPr>
      <w:r w:rsidRPr="00EE29AF">
        <w:rPr>
          <w:b/>
          <w:szCs w:val="22"/>
        </w:rPr>
        <w:t>DME/FTPD</w:t>
      </w:r>
      <w:r>
        <w:rPr>
          <w:b/>
          <w:szCs w:val="22"/>
        </w:rPr>
        <w:t>/Med School Rep*</w:t>
      </w:r>
      <w:r w:rsidRPr="00EE29AF">
        <w:rPr>
          <w:b/>
          <w:szCs w:val="22"/>
        </w:rPr>
        <w:t xml:space="preserve"> Approval</w:t>
      </w:r>
      <w:r>
        <w:rPr>
          <w:b/>
          <w:szCs w:val="22"/>
        </w:rPr>
        <w:t xml:space="preserve"> </w:t>
      </w:r>
    </w:p>
    <w:p w14:paraId="631A6FF2" w14:textId="77777777" w:rsidR="005E529D" w:rsidRPr="002D3913" w:rsidRDefault="005E529D" w:rsidP="005E529D">
      <w:pPr>
        <w:rPr>
          <w:b/>
          <w:i/>
          <w:sz w:val="18"/>
          <w:szCs w:val="18"/>
        </w:rPr>
      </w:pPr>
      <w:r w:rsidRPr="002D3913">
        <w:rPr>
          <w:i/>
          <w:sz w:val="18"/>
          <w:szCs w:val="18"/>
        </w:rPr>
        <w:t>(* Med Sch</w:t>
      </w:r>
      <w:r>
        <w:rPr>
          <w:i/>
          <w:sz w:val="18"/>
          <w:szCs w:val="18"/>
        </w:rPr>
        <w:t>ool</w:t>
      </w:r>
      <w:r w:rsidRPr="002D3913">
        <w:rPr>
          <w:i/>
          <w:sz w:val="18"/>
          <w:szCs w:val="18"/>
        </w:rPr>
        <w:t xml:space="preserve"> Rep approval only required if trainee withdraws before commencing foundation training)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8"/>
        <w:gridCol w:w="4070"/>
        <w:gridCol w:w="770"/>
        <w:gridCol w:w="1547"/>
      </w:tblGrid>
      <w:tr w:rsidR="005E529D" w:rsidRPr="003F1D34" w14:paraId="12C803B0" w14:textId="77777777" w:rsidTr="00042F4D">
        <w:tc>
          <w:tcPr>
            <w:tcW w:w="2858" w:type="dxa"/>
            <w:shd w:val="clear" w:color="auto" w:fill="C0C0C0"/>
            <w:vAlign w:val="center"/>
          </w:tcPr>
          <w:p w14:paraId="08458CEE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Name of DME/FTPD/Med Sch</w:t>
            </w:r>
            <w:r>
              <w:rPr>
                <w:rFonts w:cs="Arial"/>
                <w:b/>
                <w:sz w:val="20"/>
                <w:lang w:eastAsia="en-GB"/>
              </w:rPr>
              <w:t>ool</w:t>
            </w:r>
            <w:r w:rsidRPr="003F1D34">
              <w:rPr>
                <w:rFonts w:cs="Arial"/>
                <w:b/>
                <w:sz w:val="20"/>
                <w:lang w:eastAsia="en-GB"/>
              </w:rPr>
              <w:t xml:space="preserve"> Rep</w:t>
            </w:r>
          </w:p>
        </w:tc>
        <w:tc>
          <w:tcPr>
            <w:tcW w:w="6387" w:type="dxa"/>
            <w:gridSpan w:val="3"/>
            <w:shd w:val="clear" w:color="auto" w:fill="auto"/>
            <w:vAlign w:val="center"/>
          </w:tcPr>
          <w:p w14:paraId="6F3C3D28" w14:textId="77777777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  <w:p w14:paraId="7503184C" w14:textId="77777777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</w:tr>
      <w:tr w:rsidR="005E529D" w:rsidRPr="003F1D34" w14:paraId="626E0402" w14:textId="77777777" w:rsidTr="00042F4D">
        <w:trPr>
          <w:trHeight w:val="464"/>
        </w:trPr>
        <w:tc>
          <w:tcPr>
            <w:tcW w:w="2858" w:type="dxa"/>
            <w:shd w:val="clear" w:color="auto" w:fill="C0C0C0"/>
            <w:vAlign w:val="center"/>
          </w:tcPr>
          <w:p w14:paraId="1E4235F4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Signature of DME/FTPD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D1CA243" w14:textId="77777777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770" w:type="dxa"/>
            <w:shd w:val="clear" w:color="auto" w:fill="C0C0C0"/>
            <w:vAlign w:val="center"/>
          </w:tcPr>
          <w:p w14:paraId="7E89CF42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Date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7E11EFA" w14:textId="77777777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</w:tr>
    </w:tbl>
    <w:p w14:paraId="319C9A7E" w14:textId="77777777" w:rsidR="005E529D" w:rsidRDefault="005E529D" w:rsidP="005E529D">
      <w:pPr>
        <w:rPr>
          <w:i/>
          <w:sz w:val="18"/>
          <w:szCs w:val="18"/>
        </w:rPr>
      </w:pPr>
    </w:p>
    <w:p w14:paraId="5FDF9E7A" w14:textId="77777777" w:rsidR="005E529D" w:rsidRPr="00597A7E" w:rsidRDefault="005E529D" w:rsidP="005E529D">
      <w:pPr>
        <w:rPr>
          <w:i/>
          <w:sz w:val="18"/>
          <w:szCs w:val="18"/>
        </w:rPr>
      </w:pPr>
      <w:r w:rsidRPr="00597A7E">
        <w:rPr>
          <w:i/>
          <w:sz w:val="18"/>
          <w:szCs w:val="18"/>
        </w:rPr>
        <w:t xml:space="preserve">The </w:t>
      </w:r>
      <w:r>
        <w:rPr>
          <w:i/>
          <w:sz w:val="18"/>
          <w:szCs w:val="18"/>
        </w:rPr>
        <w:t>above</w:t>
      </w:r>
      <w:r w:rsidRPr="00597A7E">
        <w:rPr>
          <w:i/>
          <w:sz w:val="18"/>
          <w:szCs w:val="18"/>
        </w:rPr>
        <w:t xml:space="preserve"> confirms that they have discussed the implications of withdrawal from the Foundation Programme with the Foundation Doctor </w:t>
      </w:r>
      <w:r>
        <w:rPr>
          <w:i/>
          <w:sz w:val="18"/>
          <w:szCs w:val="18"/>
        </w:rPr>
        <w:t xml:space="preserve">(i.e. that they would have no further access to foundation training within LaSE without reapplying in open competition for a foundation programme) </w:t>
      </w:r>
      <w:r w:rsidRPr="00597A7E">
        <w:rPr>
          <w:i/>
          <w:sz w:val="18"/>
          <w:szCs w:val="18"/>
        </w:rPr>
        <w:t>and that appropriate careers advice has been offered.</w:t>
      </w:r>
    </w:p>
    <w:p w14:paraId="20CF8BD5" w14:textId="77777777" w:rsidR="005E529D" w:rsidRPr="00136376" w:rsidRDefault="005E529D" w:rsidP="005E529D">
      <w:pPr>
        <w:rPr>
          <w:sz w:val="16"/>
          <w:szCs w:val="16"/>
        </w:rPr>
      </w:pPr>
    </w:p>
    <w:p w14:paraId="5534383A" w14:textId="0B4689B4" w:rsidR="005E529D" w:rsidRDefault="005E529D" w:rsidP="005E529D">
      <w:pPr>
        <w:rPr>
          <w:b/>
          <w:sz w:val="20"/>
        </w:rPr>
      </w:pPr>
      <w:r w:rsidRPr="00D80DC3">
        <w:rPr>
          <w:b/>
          <w:sz w:val="20"/>
        </w:rPr>
        <w:t xml:space="preserve">Please return this form </w:t>
      </w:r>
      <w:r>
        <w:rPr>
          <w:b/>
          <w:sz w:val="20"/>
        </w:rPr>
        <w:t>by post to HET L</w:t>
      </w:r>
      <w:r w:rsidR="00E50B46">
        <w:rPr>
          <w:b/>
          <w:sz w:val="20"/>
        </w:rPr>
        <w:t xml:space="preserve">ondon </w:t>
      </w:r>
      <w:r>
        <w:rPr>
          <w:b/>
          <w:sz w:val="20"/>
        </w:rPr>
        <w:t>Foundation</w:t>
      </w:r>
      <w:r w:rsidR="00E50B46">
        <w:rPr>
          <w:b/>
          <w:sz w:val="20"/>
        </w:rPr>
        <w:t xml:space="preserve"> School</w:t>
      </w:r>
      <w:r>
        <w:rPr>
          <w:b/>
          <w:sz w:val="20"/>
        </w:rPr>
        <w:t xml:space="preserve"> Team</w:t>
      </w:r>
      <w:r w:rsidRPr="00D80DC3">
        <w:rPr>
          <w:b/>
          <w:sz w:val="20"/>
        </w:rPr>
        <w:t xml:space="preserve"> </w:t>
      </w:r>
      <w:r>
        <w:rPr>
          <w:b/>
          <w:sz w:val="20"/>
        </w:rPr>
        <w:t>to</w:t>
      </w:r>
    </w:p>
    <w:p w14:paraId="4E1C2281" w14:textId="77777777" w:rsidR="00FC6B45" w:rsidRDefault="00FC6B45" w:rsidP="005E529D">
      <w:pPr>
        <w:rPr>
          <w:b/>
          <w:sz w:val="20"/>
        </w:rPr>
      </w:pPr>
    </w:p>
    <w:p w14:paraId="4F5DFEB5" w14:textId="286489FA" w:rsidR="005E529D" w:rsidRDefault="00FC6B45" w:rsidP="005E529D">
      <w:pPr>
        <w:rPr>
          <w:b/>
          <w:sz w:val="20"/>
        </w:rPr>
      </w:pPr>
      <w:hyperlink r:id="rId10" w:history="1">
        <w:r w:rsidR="008B5572">
          <w:rPr>
            <w:rStyle w:val="Hyperlink"/>
            <w:b/>
            <w:bCs/>
          </w:rPr>
          <w:t>PGMDE Support Portal’</w:t>
        </w:r>
      </w:hyperlink>
    </w:p>
    <w:p w14:paraId="64014656" w14:textId="77777777" w:rsidR="005E529D" w:rsidRPr="00136376" w:rsidRDefault="005E529D" w:rsidP="005E529D">
      <w:pPr>
        <w:rPr>
          <w:sz w:val="16"/>
          <w:szCs w:val="16"/>
        </w:rPr>
      </w:pPr>
    </w:p>
    <w:p w14:paraId="1FF43041" w14:textId="133B82A0" w:rsidR="005E529D" w:rsidRPr="00EE29AF" w:rsidRDefault="001E0B40" w:rsidP="005E529D">
      <w:pPr>
        <w:rPr>
          <w:b/>
          <w:szCs w:val="22"/>
        </w:rPr>
      </w:pPr>
      <w:r>
        <w:rPr>
          <w:b/>
          <w:szCs w:val="22"/>
        </w:rPr>
        <w:t>London</w:t>
      </w:r>
      <w:r w:rsidR="005E529D">
        <w:rPr>
          <w:b/>
          <w:szCs w:val="22"/>
        </w:rPr>
        <w:t xml:space="preserve"> Foundation School</w:t>
      </w:r>
      <w:r w:rsidR="005E529D" w:rsidRPr="00EE29AF">
        <w:rPr>
          <w:b/>
          <w:szCs w:val="22"/>
        </w:rPr>
        <w:t xml:space="preserve"> </w:t>
      </w:r>
      <w:r w:rsidR="005E529D">
        <w:rPr>
          <w:b/>
          <w:szCs w:val="22"/>
        </w:rPr>
        <w:t>Confirmation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8"/>
        <w:gridCol w:w="4070"/>
        <w:gridCol w:w="770"/>
        <w:gridCol w:w="1547"/>
      </w:tblGrid>
      <w:tr w:rsidR="005E529D" w:rsidRPr="003F1D34" w14:paraId="38B7E1DD" w14:textId="77777777" w:rsidTr="00042F4D">
        <w:trPr>
          <w:trHeight w:hRule="exact" w:val="450"/>
        </w:trPr>
        <w:tc>
          <w:tcPr>
            <w:tcW w:w="2858" w:type="dxa"/>
            <w:shd w:val="clear" w:color="auto" w:fill="C0C0C0"/>
            <w:vAlign w:val="center"/>
          </w:tcPr>
          <w:p w14:paraId="75EBED60" w14:textId="6D0EE8DF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 xml:space="preserve">Signature of Foundation School </w:t>
            </w:r>
            <w:r w:rsidRPr="003F1D34">
              <w:rPr>
                <w:rFonts w:cs="Arial"/>
                <w:b/>
                <w:sz w:val="20"/>
                <w:lang w:eastAsia="en-GB"/>
              </w:rPr>
              <w:t>Dir/AD</w:t>
            </w:r>
          </w:p>
          <w:p w14:paraId="76FE6BD1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14:paraId="197B1927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4070" w:type="dxa"/>
            <w:shd w:val="clear" w:color="auto" w:fill="auto"/>
            <w:vAlign w:val="center"/>
          </w:tcPr>
          <w:p w14:paraId="2280BA1F" w14:textId="77777777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  <w:p w14:paraId="3F70FFA5" w14:textId="77777777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770" w:type="dxa"/>
            <w:shd w:val="clear" w:color="auto" w:fill="C0C0C0"/>
            <w:vAlign w:val="center"/>
          </w:tcPr>
          <w:p w14:paraId="6D0C223F" w14:textId="77777777" w:rsidR="005E529D" w:rsidRPr="003F1D34" w:rsidRDefault="005E529D" w:rsidP="00042F4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3F1D34">
              <w:rPr>
                <w:rFonts w:cs="Arial"/>
                <w:b/>
                <w:sz w:val="20"/>
                <w:lang w:eastAsia="en-GB"/>
              </w:rPr>
              <w:t>Date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58ACBC4" w14:textId="77777777" w:rsidR="005E529D" w:rsidRPr="003F1D34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eastAsia="en-GB"/>
              </w:rPr>
            </w:pPr>
          </w:p>
        </w:tc>
      </w:tr>
    </w:tbl>
    <w:p w14:paraId="0160B5F4" w14:textId="77777777" w:rsidR="005E529D" w:rsidRPr="00484E8D" w:rsidRDefault="005E529D" w:rsidP="005E529D">
      <w:pPr>
        <w:autoSpaceDE w:val="0"/>
        <w:autoSpaceDN w:val="0"/>
        <w:adjustRightInd w:val="0"/>
        <w:rPr>
          <w:rFonts w:cs="Arial"/>
          <w:sz w:val="20"/>
          <w:lang w:eastAsia="en-GB"/>
        </w:rPr>
      </w:pPr>
    </w:p>
    <w:p w14:paraId="7630FCDF" w14:textId="77777777" w:rsidR="005E529D" w:rsidRPr="005E529D" w:rsidRDefault="005E529D" w:rsidP="005E52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80"/>
        </w:tabs>
        <w:autoSpaceDE w:val="0"/>
        <w:autoSpaceDN w:val="0"/>
        <w:adjustRightInd w:val="0"/>
        <w:rPr>
          <w:rFonts w:cs="Arial"/>
          <w:b/>
          <w:sz w:val="16"/>
          <w:lang w:eastAsia="en-GB"/>
        </w:rPr>
      </w:pPr>
      <w:r w:rsidRPr="005E529D">
        <w:rPr>
          <w:rFonts w:cs="Arial"/>
          <w:b/>
          <w:sz w:val="16"/>
          <w:lang w:eastAsia="en-GB"/>
        </w:rPr>
        <w:t>For Office Use Only</w:t>
      </w: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A0" w:firstRow="1" w:lastRow="0" w:firstColumn="1" w:lastColumn="0" w:noHBand="0" w:noVBand="0"/>
      </w:tblPr>
      <w:tblGrid>
        <w:gridCol w:w="4361"/>
        <w:gridCol w:w="425"/>
        <w:gridCol w:w="3969"/>
        <w:gridCol w:w="425"/>
      </w:tblGrid>
      <w:tr w:rsidR="005E529D" w:rsidRPr="003F1D34" w14:paraId="3531E603" w14:textId="77777777" w:rsidTr="00042F4D">
        <w:trPr>
          <w:trHeight w:val="284"/>
        </w:trPr>
        <w:tc>
          <w:tcPr>
            <w:tcW w:w="4361" w:type="dxa"/>
            <w:shd w:val="clear" w:color="auto" w:fill="C0C0C0"/>
            <w:vAlign w:val="center"/>
          </w:tcPr>
          <w:p w14:paraId="5061EFCC" w14:textId="77777777" w:rsidR="005E529D" w:rsidRPr="005E529D" w:rsidRDefault="005E529D" w:rsidP="00042F4D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5E529D">
              <w:rPr>
                <w:rFonts w:cs="Arial"/>
                <w:sz w:val="16"/>
                <w:szCs w:val="16"/>
                <w:lang w:eastAsia="en-GB"/>
              </w:rPr>
              <w:t>Withdrawal noted on HET Database</w:t>
            </w:r>
          </w:p>
        </w:tc>
        <w:tc>
          <w:tcPr>
            <w:tcW w:w="425" w:type="dxa"/>
            <w:shd w:val="clear" w:color="auto" w:fill="C0C0C0"/>
            <w:vAlign w:val="center"/>
          </w:tcPr>
          <w:p w14:paraId="583942FE" w14:textId="77777777" w:rsidR="005E529D" w:rsidRPr="005E529D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969" w:type="dxa"/>
            <w:shd w:val="clear" w:color="auto" w:fill="C0C0C0"/>
            <w:vAlign w:val="center"/>
          </w:tcPr>
          <w:p w14:paraId="27CBFAF8" w14:textId="77777777" w:rsidR="005E529D" w:rsidRPr="005E529D" w:rsidRDefault="005E529D" w:rsidP="00042F4D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5E529D">
              <w:rPr>
                <w:rFonts w:cs="Arial"/>
                <w:sz w:val="16"/>
                <w:szCs w:val="16"/>
                <w:lang w:eastAsia="en-GB"/>
              </w:rPr>
              <w:t xml:space="preserve">Copy to Medical School </w:t>
            </w:r>
          </w:p>
          <w:p w14:paraId="5767B6C3" w14:textId="77777777" w:rsidR="005E529D" w:rsidRPr="005E529D" w:rsidRDefault="005E529D" w:rsidP="00042F4D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5E529D">
              <w:rPr>
                <w:rFonts w:cs="Arial"/>
                <w:sz w:val="16"/>
                <w:szCs w:val="16"/>
                <w:lang w:eastAsia="en-GB"/>
              </w:rPr>
              <w:t>(if F1 or pre-F1)</w:t>
            </w:r>
          </w:p>
        </w:tc>
        <w:tc>
          <w:tcPr>
            <w:tcW w:w="425" w:type="dxa"/>
            <w:shd w:val="clear" w:color="auto" w:fill="C0C0C0"/>
            <w:vAlign w:val="center"/>
          </w:tcPr>
          <w:p w14:paraId="40DB394C" w14:textId="77777777" w:rsidR="005E529D" w:rsidRPr="005E529D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5E529D" w:rsidRPr="003F1D34" w14:paraId="55807B13" w14:textId="77777777" w:rsidTr="00042F4D">
        <w:trPr>
          <w:trHeight w:val="314"/>
        </w:trPr>
        <w:tc>
          <w:tcPr>
            <w:tcW w:w="4361" w:type="dxa"/>
            <w:shd w:val="clear" w:color="auto" w:fill="C0C0C0"/>
            <w:vAlign w:val="center"/>
          </w:tcPr>
          <w:p w14:paraId="5651CCEB" w14:textId="77777777" w:rsidR="005E529D" w:rsidRPr="005E529D" w:rsidRDefault="005E529D" w:rsidP="00042F4D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5E529D">
              <w:rPr>
                <w:rFonts w:cs="Arial"/>
                <w:sz w:val="16"/>
                <w:szCs w:val="16"/>
                <w:lang w:eastAsia="en-GB"/>
              </w:rPr>
              <w:t>Withdrawal noted on Oriel (if F1 or pre-F1)</w:t>
            </w:r>
          </w:p>
        </w:tc>
        <w:tc>
          <w:tcPr>
            <w:tcW w:w="425" w:type="dxa"/>
            <w:shd w:val="clear" w:color="auto" w:fill="C0C0C0"/>
            <w:vAlign w:val="center"/>
          </w:tcPr>
          <w:p w14:paraId="1B2F2652" w14:textId="77777777" w:rsidR="005E529D" w:rsidRPr="005E529D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969" w:type="dxa"/>
            <w:shd w:val="clear" w:color="auto" w:fill="C0C0C0"/>
            <w:vAlign w:val="center"/>
          </w:tcPr>
          <w:p w14:paraId="7ADDCE2F" w14:textId="77777777" w:rsidR="005E529D" w:rsidRPr="005E529D" w:rsidRDefault="005E529D" w:rsidP="00042F4D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5E529D">
              <w:rPr>
                <w:rFonts w:cs="Arial"/>
                <w:sz w:val="16"/>
                <w:szCs w:val="16"/>
                <w:lang w:eastAsia="en-GB"/>
              </w:rPr>
              <w:t>HET Tier 4 notified (if Tier 4)</w:t>
            </w:r>
          </w:p>
        </w:tc>
        <w:tc>
          <w:tcPr>
            <w:tcW w:w="425" w:type="dxa"/>
            <w:shd w:val="clear" w:color="auto" w:fill="C0C0C0"/>
            <w:vAlign w:val="center"/>
          </w:tcPr>
          <w:p w14:paraId="2A3BDC55" w14:textId="77777777" w:rsidR="005E529D" w:rsidRPr="005E529D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5E529D" w:rsidRPr="003F1D34" w14:paraId="5FDC121A" w14:textId="77777777" w:rsidTr="00042F4D">
        <w:trPr>
          <w:trHeight w:val="284"/>
        </w:trPr>
        <w:tc>
          <w:tcPr>
            <w:tcW w:w="4361" w:type="dxa"/>
            <w:shd w:val="clear" w:color="auto" w:fill="C0C0C0"/>
            <w:vAlign w:val="center"/>
          </w:tcPr>
          <w:p w14:paraId="3CFE6BB5" w14:textId="77777777" w:rsidR="005E529D" w:rsidRPr="005E529D" w:rsidRDefault="005E529D" w:rsidP="00042F4D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5E529D">
              <w:rPr>
                <w:rFonts w:cs="Arial"/>
                <w:sz w:val="16"/>
                <w:szCs w:val="16"/>
                <w:lang w:eastAsia="en-GB"/>
              </w:rPr>
              <w:t>Copy to LTFT Training Office</w:t>
            </w:r>
          </w:p>
          <w:p w14:paraId="0776D680" w14:textId="77777777" w:rsidR="005E529D" w:rsidRPr="005E529D" w:rsidRDefault="005E529D" w:rsidP="00042F4D">
            <w:pPr>
              <w:autoSpaceDE w:val="0"/>
              <w:autoSpaceDN w:val="0"/>
              <w:adjustRightInd w:val="0"/>
              <w:rPr>
                <w:rFonts w:cs="Arial"/>
                <w:i/>
                <w:sz w:val="16"/>
                <w:szCs w:val="16"/>
                <w:lang w:eastAsia="en-GB"/>
              </w:rPr>
            </w:pPr>
            <w:r w:rsidRPr="005E529D">
              <w:rPr>
                <w:rFonts w:cs="Arial"/>
                <w:i/>
                <w:sz w:val="16"/>
                <w:szCs w:val="16"/>
                <w:lang w:eastAsia="en-GB"/>
              </w:rPr>
              <w:t>(if LTFT FD)</w:t>
            </w:r>
          </w:p>
        </w:tc>
        <w:tc>
          <w:tcPr>
            <w:tcW w:w="425" w:type="dxa"/>
            <w:shd w:val="clear" w:color="auto" w:fill="C0C0C0"/>
            <w:vAlign w:val="center"/>
          </w:tcPr>
          <w:p w14:paraId="750F9482" w14:textId="77777777" w:rsidR="005E529D" w:rsidRPr="005E529D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969" w:type="dxa"/>
            <w:shd w:val="clear" w:color="auto" w:fill="C0C0C0"/>
            <w:vAlign w:val="center"/>
          </w:tcPr>
          <w:p w14:paraId="71C13F47" w14:textId="77777777" w:rsidR="005E529D" w:rsidRPr="005E529D" w:rsidRDefault="005E529D" w:rsidP="00042F4D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5E529D">
              <w:rPr>
                <w:rFonts w:cs="Arial"/>
                <w:sz w:val="16"/>
                <w:szCs w:val="16"/>
                <w:lang w:eastAsia="en-GB"/>
              </w:rPr>
              <w:t xml:space="preserve">Copy to Defence Deanery </w:t>
            </w:r>
          </w:p>
          <w:p w14:paraId="1DA570F8" w14:textId="77777777" w:rsidR="005E529D" w:rsidRPr="005E529D" w:rsidRDefault="005E529D" w:rsidP="00042F4D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5E529D">
              <w:rPr>
                <w:rFonts w:cs="Arial"/>
                <w:sz w:val="16"/>
                <w:szCs w:val="16"/>
                <w:lang w:eastAsia="en-GB"/>
              </w:rPr>
              <w:t>(if Military trainee)</w:t>
            </w:r>
          </w:p>
        </w:tc>
        <w:tc>
          <w:tcPr>
            <w:tcW w:w="425" w:type="dxa"/>
            <w:shd w:val="clear" w:color="auto" w:fill="C0C0C0"/>
            <w:vAlign w:val="center"/>
          </w:tcPr>
          <w:p w14:paraId="6EEB9C67" w14:textId="77777777" w:rsidR="005E529D" w:rsidRPr="005E529D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5E529D" w:rsidRPr="003F1D34" w14:paraId="5D129728" w14:textId="77777777" w:rsidTr="00042F4D">
        <w:trPr>
          <w:trHeight w:val="284"/>
        </w:trPr>
        <w:tc>
          <w:tcPr>
            <w:tcW w:w="4361" w:type="dxa"/>
            <w:shd w:val="clear" w:color="auto" w:fill="C0C0C0"/>
            <w:vAlign w:val="center"/>
          </w:tcPr>
          <w:p w14:paraId="18AF64DC" w14:textId="77777777" w:rsidR="005E529D" w:rsidRPr="005E529D" w:rsidRDefault="005E529D" w:rsidP="00042F4D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5E529D">
              <w:rPr>
                <w:rFonts w:cs="Arial"/>
                <w:sz w:val="16"/>
                <w:szCs w:val="16"/>
                <w:lang w:eastAsia="en-GB"/>
              </w:rPr>
              <w:t>Copy to Trust Medical Staffing</w:t>
            </w:r>
          </w:p>
        </w:tc>
        <w:tc>
          <w:tcPr>
            <w:tcW w:w="425" w:type="dxa"/>
            <w:shd w:val="clear" w:color="auto" w:fill="C0C0C0"/>
            <w:vAlign w:val="center"/>
          </w:tcPr>
          <w:p w14:paraId="1BBD179A" w14:textId="77777777" w:rsidR="005E529D" w:rsidRPr="005E529D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969" w:type="dxa"/>
            <w:shd w:val="clear" w:color="auto" w:fill="C0C0C0"/>
            <w:vAlign w:val="center"/>
          </w:tcPr>
          <w:p w14:paraId="403F33F4" w14:textId="77777777" w:rsidR="005E529D" w:rsidRPr="005E529D" w:rsidRDefault="005E529D" w:rsidP="00042F4D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5E529D">
              <w:rPr>
                <w:rFonts w:cs="Arial"/>
                <w:sz w:val="16"/>
                <w:szCs w:val="16"/>
                <w:lang w:eastAsia="en-GB"/>
              </w:rPr>
              <w:t>Copy to Foundation School Director</w:t>
            </w:r>
          </w:p>
          <w:p w14:paraId="53B8FCA5" w14:textId="77777777" w:rsidR="005E529D" w:rsidRPr="005E529D" w:rsidRDefault="005E529D" w:rsidP="00042F4D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5E529D">
              <w:rPr>
                <w:rFonts w:cs="Arial"/>
                <w:sz w:val="16"/>
                <w:szCs w:val="16"/>
                <w:lang w:eastAsia="en-GB"/>
              </w:rPr>
              <w:t>(if authorised by Associate Director)</w:t>
            </w:r>
          </w:p>
        </w:tc>
        <w:tc>
          <w:tcPr>
            <w:tcW w:w="425" w:type="dxa"/>
            <w:shd w:val="clear" w:color="auto" w:fill="C0C0C0"/>
            <w:vAlign w:val="center"/>
          </w:tcPr>
          <w:p w14:paraId="7AC11A15" w14:textId="77777777" w:rsidR="005E529D" w:rsidRPr="005E529D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5E529D" w:rsidRPr="003F1D34" w14:paraId="788245C6" w14:textId="77777777" w:rsidTr="00042F4D">
        <w:trPr>
          <w:trHeight w:val="284"/>
        </w:trPr>
        <w:tc>
          <w:tcPr>
            <w:tcW w:w="4361" w:type="dxa"/>
            <w:shd w:val="clear" w:color="auto" w:fill="C0C0C0"/>
            <w:vAlign w:val="center"/>
          </w:tcPr>
          <w:p w14:paraId="2D3DB95E" w14:textId="77777777" w:rsidR="005E529D" w:rsidRPr="005E529D" w:rsidRDefault="005E529D" w:rsidP="00042F4D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5E529D">
              <w:rPr>
                <w:rFonts w:cs="Arial"/>
                <w:sz w:val="16"/>
                <w:szCs w:val="16"/>
                <w:lang w:eastAsia="en-GB"/>
              </w:rPr>
              <w:t>LaSE HET Data Team notified</w:t>
            </w:r>
          </w:p>
        </w:tc>
        <w:tc>
          <w:tcPr>
            <w:tcW w:w="425" w:type="dxa"/>
            <w:shd w:val="clear" w:color="auto" w:fill="C0C0C0"/>
            <w:vAlign w:val="center"/>
          </w:tcPr>
          <w:p w14:paraId="33FD0AD7" w14:textId="77777777" w:rsidR="005E529D" w:rsidRPr="005E529D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969" w:type="dxa"/>
            <w:shd w:val="clear" w:color="auto" w:fill="C0C0C0"/>
            <w:vAlign w:val="center"/>
          </w:tcPr>
          <w:p w14:paraId="0D959CB8" w14:textId="77777777" w:rsidR="005E529D" w:rsidRPr="005E529D" w:rsidRDefault="005E529D" w:rsidP="00042F4D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5E529D">
              <w:rPr>
                <w:rFonts w:cs="Arial"/>
                <w:sz w:val="16"/>
                <w:szCs w:val="16"/>
                <w:lang w:eastAsia="en-GB"/>
              </w:rPr>
              <w:t>Copy to trainee file</w:t>
            </w:r>
          </w:p>
        </w:tc>
        <w:tc>
          <w:tcPr>
            <w:tcW w:w="425" w:type="dxa"/>
            <w:shd w:val="clear" w:color="auto" w:fill="C0C0C0"/>
            <w:vAlign w:val="center"/>
          </w:tcPr>
          <w:p w14:paraId="3FAA04AD" w14:textId="77777777" w:rsidR="005E529D" w:rsidRPr="005E529D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5E529D" w:rsidRPr="003F1D34" w14:paraId="065CD894" w14:textId="77777777" w:rsidTr="00042F4D">
        <w:trPr>
          <w:trHeight w:val="284"/>
        </w:trPr>
        <w:tc>
          <w:tcPr>
            <w:tcW w:w="4361" w:type="dxa"/>
            <w:shd w:val="clear" w:color="auto" w:fill="C0C0C0"/>
            <w:vAlign w:val="center"/>
          </w:tcPr>
          <w:p w14:paraId="38BBB078" w14:textId="77777777" w:rsidR="005E529D" w:rsidRPr="005E529D" w:rsidRDefault="005E529D" w:rsidP="00042F4D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5E529D">
              <w:rPr>
                <w:rFonts w:cs="Arial"/>
                <w:sz w:val="16"/>
                <w:szCs w:val="16"/>
                <w:lang w:eastAsia="en-GB"/>
              </w:rPr>
              <w:t>Trust notified  ARCP outcome required</w:t>
            </w:r>
          </w:p>
        </w:tc>
        <w:tc>
          <w:tcPr>
            <w:tcW w:w="425" w:type="dxa"/>
            <w:shd w:val="clear" w:color="auto" w:fill="C0C0C0"/>
            <w:vAlign w:val="center"/>
          </w:tcPr>
          <w:p w14:paraId="136DC908" w14:textId="77777777" w:rsidR="005E529D" w:rsidRPr="005E529D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3969" w:type="dxa"/>
            <w:shd w:val="clear" w:color="auto" w:fill="C0C0C0"/>
            <w:vAlign w:val="center"/>
          </w:tcPr>
          <w:p w14:paraId="75C5FEC9" w14:textId="77777777" w:rsidR="005E529D" w:rsidRPr="005E529D" w:rsidRDefault="005E529D" w:rsidP="00042F4D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5E529D">
              <w:rPr>
                <w:rFonts w:cs="Arial"/>
                <w:sz w:val="16"/>
                <w:szCs w:val="16"/>
                <w:lang w:eastAsia="en-GB"/>
              </w:rPr>
              <w:t>Vacancy noted on master database</w:t>
            </w:r>
          </w:p>
        </w:tc>
        <w:tc>
          <w:tcPr>
            <w:tcW w:w="425" w:type="dxa"/>
            <w:shd w:val="clear" w:color="auto" w:fill="C0C0C0"/>
            <w:vAlign w:val="center"/>
          </w:tcPr>
          <w:p w14:paraId="47CC5EC7" w14:textId="77777777" w:rsidR="005E529D" w:rsidRPr="005E529D" w:rsidRDefault="005E529D" w:rsidP="00042F4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GB"/>
              </w:rPr>
            </w:pPr>
          </w:p>
        </w:tc>
      </w:tr>
    </w:tbl>
    <w:p w14:paraId="32ED68E7" w14:textId="77777777" w:rsidR="005E529D" w:rsidRDefault="005E529D" w:rsidP="005E529D">
      <w:pPr>
        <w:rPr>
          <w:lang w:eastAsia="en-GB"/>
        </w:rPr>
      </w:pPr>
    </w:p>
    <w:p w14:paraId="58DE362A" w14:textId="77777777" w:rsidR="00933394" w:rsidRDefault="00933394" w:rsidP="00933394"/>
    <w:p w14:paraId="5FD0D7B3" w14:textId="77777777" w:rsidR="00933394" w:rsidRDefault="00933394" w:rsidP="00933394"/>
    <w:p w14:paraId="69EFE430" w14:textId="77777777" w:rsidR="00933394" w:rsidRPr="00DA527C" w:rsidRDefault="00933394" w:rsidP="00DA527C"/>
    <w:sectPr w:rsidR="00933394" w:rsidRPr="00DA527C" w:rsidSect="005E529D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0" w:h="16840"/>
      <w:pgMar w:top="1134" w:right="851" w:bottom="709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4F51" w14:textId="77777777" w:rsidR="00AD0342" w:rsidRDefault="00AD0342" w:rsidP="00AC72FD">
      <w:r>
        <w:separator/>
      </w:r>
    </w:p>
  </w:endnote>
  <w:endnote w:type="continuationSeparator" w:id="0">
    <w:p w14:paraId="4357591A" w14:textId="77777777" w:rsidR="00AD0342" w:rsidRDefault="00AD0342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E25E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3EEB45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9659" w14:textId="77777777" w:rsidR="00ED2809" w:rsidRPr="0091039C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5E529D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14:paraId="6084A268" w14:textId="77777777" w:rsidR="00ED2809" w:rsidRDefault="00ED2809" w:rsidP="007F2CB8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981C" w14:textId="77777777" w:rsidR="00AD0342" w:rsidRDefault="00AD0342" w:rsidP="00AC72FD">
      <w:r>
        <w:separator/>
      </w:r>
    </w:p>
  </w:footnote>
  <w:footnote w:type="continuationSeparator" w:id="0">
    <w:p w14:paraId="1CA20886" w14:textId="77777777" w:rsidR="00AD0342" w:rsidRDefault="00AD0342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A7C8" w14:textId="77777777" w:rsidR="00ED2809" w:rsidRPr="00AC72FD" w:rsidRDefault="005E529D" w:rsidP="002D6889">
    <w:pPr>
      <w:pStyle w:val="Heading2"/>
      <w:spacing w:after="400"/>
      <w:jc w:val="right"/>
    </w:pPr>
    <w:r>
      <w:t>Withdrawal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D896" w14:textId="5F805AA7" w:rsidR="00ED2809" w:rsidRDefault="001139C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229B33" wp14:editId="558C1508">
          <wp:simplePos x="0" y="0"/>
          <wp:positionH relativeFrom="margin">
            <wp:posOffset>5282565</wp:posOffset>
          </wp:positionH>
          <wp:positionV relativeFrom="paragraph">
            <wp:posOffset>-169545</wp:posOffset>
          </wp:positionV>
          <wp:extent cx="1441450" cy="977900"/>
          <wp:effectExtent l="0" t="0" r="6350" b="0"/>
          <wp:wrapSquare wrapText="bothSides"/>
          <wp:docPr id="342993766" name="Picture 1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2993766" name="Picture 1" descr="A blue and white logo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45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29D"/>
    <w:rsid w:val="001139C7"/>
    <w:rsid w:val="00184133"/>
    <w:rsid w:val="001D4F3A"/>
    <w:rsid w:val="001E0B40"/>
    <w:rsid w:val="002317BC"/>
    <w:rsid w:val="0025038D"/>
    <w:rsid w:val="002D6889"/>
    <w:rsid w:val="002E49BA"/>
    <w:rsid w:val="003B25FE"/>
    <w:rsid w:val="003E76B6"/>
    <w:rsid w:val="005E529D"/>
    <w:rsid w:val="006317FC"/>
    <w:rsid w:val="007F2CB8"/>
    <w:rsid w:val="00832F64"/>
    <w:rsid w:val="00861C74"/>
    <w:rsid w:val="008B5572"/>
    <w:rsid w:val="00906015"/>
    <w:rsid w:val="0091039C"/>
    <w:rsid w:val="00933394"/>
    <w:rsid w:val="009A5ECD"/>
    <w:rsid w:val="009D32F5"/>
    <w:rsid w:val="009E2641"/>
    <w:rsid w:val="00A030ED"/>
    <w:rsid w:val="00A41F17"/>
    <w:rsid w:val="00A76867"/>
    <w:rsid w:val="00AC72FD"/>
    <w:rsid w:val="00AD0342"/>
    <w:rsid w:val="00AD3004"/>
    <w:rsid w:val="00B44DC5"/>
    <w:rsid w:val="00CA7EEA"/>
    <w:rsid w:val="00DA527C"/>
    <w:rsid w:val="00DF6A80"/>
    <w:rsid w:val="00E50B46"/>
    <w:rsid w:val="00EB0C39"/>
    <w:rsid w:val="00ED2809"/>
    <w:rsid w:val="00F36DED"/>
    <w:rsid w:val="00F5593D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B5D2052"/>
  <w14:defaultImageDpi w14:val="300"/>
  <w15:docId w15:val="{1EF340C6-03C4-43D3-9E19-B230D334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5E529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5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5E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5E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E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lasepgmdesupport.hee.nhs.uk/support/tickets/new?form_7=tru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art.morris\Desktop\Word%20document%20template%20plain%20HEE%20branded%20document%20(2)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8FD5FBF7BA643959AC3DA77BA5DF5" ma:contentTypeVersion="15" ma:contentTypeDescription="Create a new document." ma:contentTypeScope="" ma:versionID="9d7793e98f4fee9f5f1718d49cc4cd8a">
  <xsd:schema xmlns:xsd="http://www.w3.org/2001/XMLSchema" xmlns:xs="http://www.w3.org/2001/XMLSchema" xmlns:p="http://schemas.microsoft.com/office/2006/metadata/properties" xmlns:ns3="50fd3a01-4f13-46b2-a9f9-75ba0f5c92cf" xmlns:ns4="6ab881d2-58de-44d3-9d12-9b610244da5f" targetNamespace="http://schemas.microsoft.com/office/2006/metadata/properties" ma:root="true" ma:fieldsID="27643e9bdda916c03f694f7eee84366f" ns3:_="" ns4:_="">
    <xsd:import namespace="50fd3a01-4f13-46b2-a9f9-75ba0f5c92cf"/>
    <xsd:import namespace="6ab881d2-58de-44d3-9d12-9b610244da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d3a01-4f13-46b2-a9f9-75ba0f5c92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881d2-58de-44d3-9d12-9b610244d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b881d2-58de-44d3-9d12-9b610244da5f" xsi:nil="true"/>
  </documentManagement>
</p:properties>
</file>

<file path=customXml/itemProps1.xml><?xml version="1.0" encoding="utf-8"?>
<ds:datastoreItem xmlns:ds="http://schemas.openxmlformats.org/officeDocument/2006/customXml" ds:itemID="{C18CC501-6C75-42E7-A4A6-646697A4F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d3a01-4f13-46b2-a9f9-75ba0f5c92cf"/>
    <ds:schemaRef ds:uri="6ab881d2-58de-44d3-9d12-9b610244d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F9EAB-1935-4559-9433-918267FFAE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87716E-607A-41A0-9C74-D816605792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F52EED-C29C-4AD3-BB79-E6E044F0FBC1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50fd3a01-4f13-46b2-a9f9-75ba0f5c92cf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ab881d2-58de-44d3-9d12-9b610244da5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plain HEE branded document (2) (4)</Template>
  <TotalTime>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Stuart</dc:creator>
  <cp:lastModifiedBy>Simon Rosan</cp:lastModifiedBy>
  <cp:revision>4</cp:revision>
  <dcterms:created xsi:type="dcterms:W3CDTF">2024-02-06T15:35:00Z</dcterms:created>
  <dcterms:modified xsi:type="dcterms:W3CDTF">2024-02-06T15:36:00Z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0x0101004DB8FD5FBF7BA643959AC3DA77BA5DF5</vt:lpwstr>
  </property>
</Properties>
</file>